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39" w:rsidRPr="0079479D" w:rsidRDefault="00906539" w:rsidP="007F097D">
      <w:pPr>
        <w:pStyle w:val="ListParagraph"/>
        <w:ind w:left="0"/>
      </w:pPr>
      <w:r w:rsidRPr="0079479D">
        <w:t>JERSEY CITY TREE ZONING ORDINANCE AMENDMENT RECOMMENDATIONS</w:t>
      </w:r>
    </w:p>
    <w:p w:rsidR="00906539" w:rsidRPr="0079479D" w:rsidRDefault="00906539" w:rsidP="007F097D">
      <w:pPr>
        <w:pStyle w:val="ListParagraph"/>
        <w:ind w:left="0"/>
      </w:pPr>
      <w:r w:rsidRPr="0079479D">
        <w:t>Jersey City Environmental Commission, Tree Committee</w:t>
      </w:r>
    </w:p>
    <w:p w:rsidR="00906539" w:rsidRPr="0079479D" w:rsidRDefault="00906539" w:rsidP="007F097D">
      <w:pPr>
        <w:pStyle w:val="ListParagraph"/>
        <w:ind w:left="0"/>
      </w:pPr>
      <w:r w:rsidRPr="0079479D">
        <w:t>Office of Councilman Michael Yun</w:t>
      </w:r>
    </w:p>
    <w:p w:rsidR="00906539" w:rsidRPr="0079479D" w:rsidRDefault="00906539" w:rsidP="007F097D">
      <w:pPr>
        <w:pStyle w:val="ListParagraph"/>
        <w:ind w:left="0"/>
      </w:pPr>
      <w:r w:rsidRPr="0079479D">
        <w:t>10/22/13</w:t>
      </w:r>
    </w:p>
    <w:p w:rsidR="00906539" w:rsidRPr="0079479D" w:rsidRDefault="00906539" w:rsidP="007F097D">
      <w:pPr>
        <w:pStyle w:val="ListParagraph"/>
        <w:ind w:left="0"/>
      </w:pPr>
    </w:p>
    <w:p w:rsidR="00906539" w:rsidRPr="0079479D" w:rsidRDefault="00906539" w:rsidP="00F500BA">
      <w:pPr>
        <w:pStyle w:val="ListParagraph"/>
        <w:numPr>
          <w:ilvl w:val="0"/>
          <w:numId w:val="1"/>
        </w:numPr>
      </w:pPr>
      <w:r w:rsidRPr="0079479D">
        <w:t>Small Trees</w:t>
      </w:r>
    </w:p>
    <w:tbl>
      <w:tblPr>
        <w:tblStyle w:val="TableGrid"/>
        <w:tblW w:w="0" w:type="auto"/>
        <w:tblLook w:val="00A0"/>
      </w:tblPr>
      <w:tblGrid>
        <w:gridCol w:w="1351"/>
        <w:gridCol w:w="1244"/>
        <w:gridCol w:w="1587"/>
        <w:gridCol w:w="1587"/>
        <w:gridCol w:w="1269"/>
        <w:gridCol w:w="1477"/>
        <w:gridCol w:w="1061"/>
      </w:tblGrid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Latin Name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Common Name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Recommended on Narrow Streets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Recommended under Power Lines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Preferred Site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Maintenance Required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Notes</w:t>
            </w: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Cercis canadensis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Eastern Redbud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  <w:ind w:left="18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Pruning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Syringa reticulata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Tree lilac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Pruning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Prunus sargentii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Sargent Cherry 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</w:tbl>
    <w:p w:rsidR="00906539" w:rsidRPr="0079479D" w:rsidRDefault="00906539"/>
    <w:p w:rsidR="00906539" w:rsidRPr="0079479D" w:rsidRDefault="00906539">
      <w:r w:rsidRPr="0079479D">
        <w:t xml:space="preserve">b. Medium Trees </w:t>
      </w:r>
    </w:p>
    <w:tbl>
      <w:tblPr>
        <w:tblStyle w:val="TableGrid"/>
        <w:tblW w:w="0" w:type="auto"/>
        <w:tblLook w:val="00A0"/>
      </w:tblPr>
      <w:tblGrid>
        <w:gridCol w:w="1459"/>
        <w:gridCol w:w="1381"/>
        <w:gridCol w:w="1579"/>
        <w:gridCol w:w="1579"/>
        <w:gridCol w:w="1162"/>
        <w:gridCol w:w="1434"/>
        <w:gridCol w:w="982"/>
      </w:tblGrid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Latin Name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Common Name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Recommended on Narrow Streets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Recommended under Power Lines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Preferred Site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Maintenance Required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Notes</w:t>
            </w: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Gleditsia triacanthos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Honey Locust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Amelanchier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Serviceberry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Dry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Cercis chinensis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Chinese Redbud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Pruning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Gymnocladus dioicus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Kentucky Coffeetree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Prunus serrulata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Kwanzan Cherry 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Pruning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Malus 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Carpinus betulus 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European Hornbeam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Carpinus caroliniana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Upright European Hornbeam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Prune when young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Cladrastis kenturkea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Yellowwood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rPr>
          <w:trHeight w:val="710"/>
        </w:trPr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Ostrya virginiana 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Hop Hornbeam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Prefers shade</w:t>
            </w: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Prunus yedoensis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Yoshino Cherry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Prunus sargentii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Sargent Cherry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Quercus acutissim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Sawtooth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Ginkgo biloba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Maidenhair Tree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</w:tbl>
    <w:p w:rsidR="00906539" w:rsidRPr="0079479D" w:rsidRDefault="00906539"/>
    <w:p w:rsidR="00906539" w:rsidRPr="0079479D" w:rsidRDefault="00906539">
      <w:r w:rsidRPr="0079479D">
        <w:t>c. Large Trees</w:t>
      </w:r>
    </w:p>
    <w:tbl>
      <w:tblPr>
        <w:tblStyle w:val="TableGrid"/>
        <w:tblW w:w="0" w:type="auto"/>
        <w:tblLook w:val="00A0"/>
      </w:tblPr>
      <w:tblGrid>
        <w:gridCol w:w="1521"/>
        <w:gridCol w:w="1345"/>
        <w:gridCol w:w="1581"/>
        <w:gridCol w:w="1581"/>
        <w:gridCol w:w="1183"/>
        <w:gridCol w:w="1442"/>
        <w:gridCol w:w="923"/>
      </w:tblGrid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Latin Name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Common Name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Recommended on Narrow Streets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Recommended under Power Lines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Preferred Site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Maintenance Required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Notes</w:t>
            </w: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Tilia Americana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American Linden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coccinea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Scarlet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Dry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prinus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Chestnut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Dry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velutina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Black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Wet/Dry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bicolor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Swamp White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Wet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imbricaria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Shingle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phellos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Willow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7F097D">
        <w:tc>
          <w:tcPr>
            <w:tcW w:w="1614" w:type="dxa"/>
          </w:tcPr>
          <w:p w:rsidR="00906539" w:rsidRPr="007F097D" w:rsidRDefault="00906539" w:rsidP="007F097D">
            <w:pPr>
              <w:spacing w:after="0" w:line="240" w:lineRule="auto"/>
              <w:rPr>
                <w:szCs w:val="20"/>
              </w:rPr>
            </w:pPr>
            <w:r w:rsidRPr="007F097D">
              <w:rPr>
                <w:szCs w:val="20"/>
                <w:shd w:val="clear" w:color="auto" w:fill="FFFFFF"/>
              </w:rPr>
              <w:t>Quercus rubra</w:t>
            </w:r>
          </w:p>
          <w:p w:rsidR="00906539" w:rsidRPr="007F097D" w:rsidRDefault="00906539" w:rsidP="007F097D">
            <w:pPr>
              <w:spacing w:after="0" w:line="240" w:lineRule="auto"/>
              <w:jc w:val="center"/>
            </w:pPr>
          </w:p>
        </w:tc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Northern Red Oak</w:t>
            </w:r>
          </w:p>
        </w:tc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Wet/Dry</w:t>
            </w:r>
          </w:p>
        </w:tc>
        <w:tc>
          <w:tcPr>
            <w:tcW w:w="1615" w:type="dxa"/>
          </w:tcPr>
          <w:p w:rsidR="00906539" w:rsidRPr="007F097D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7F097D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robur 'Fastigiata'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Fastigiata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Quercus robur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English Oak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Ilex opaca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American Holly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YES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Wet/Dry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7F097D" w:rsidRDefault="00906539" w:rsidP="00A03D77">
            <w:pPr>
              <w:spacing w:after="0" w:line="240" w:lineRule="auto"/>
            </w:pPr>
            <w:r w:rsidRPr="007F097D">
              <w:t>Nyssa sylvatica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Black Gum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Wet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Wet sites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7F097D">
              <w:t xml:space="preserve">Liquidambar styraciflua </w:t>
            </w:r>
            <w:r w:rsidRPr="00A03D77">
              <w:t>“Cherokee”, “Worplesdon”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Sweet Gum (Fruitless)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Wet/Dry</w:t>
            </w: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Celtis laevigata 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Sugar Hackberry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Celtis occidentalis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Hackberry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Corylus columa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Turkish Filbert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Eucornia ulmoides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Hardy Rubber Tree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Ginkgo biloba 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Maidenhair Tree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Sycamore 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Platanus occidentalis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Sophora japonica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Japanese Scholar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Tilia cordata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Little Leaf Linden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Tilia euchtora 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Crimean Linden</w:t>
            </w:r>
          </w:p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Tilia tornentosa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Silver Linden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  <w:tr w:rsidR="00906539" w:rsidRPr="00A03D77"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 xml:space="preserve">Zelkova serrata 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  <w:r w:rsidRPr="00A03D77">
              <w:t>Zelkova</w:t>
            </w: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4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  <w:tc>
          <w:tcPr>
            <w:tcW w:w="1615" w:type="dxa"/>
          </w:tcPr>
          <w:p w:rsidR="00906539" w:rsidRPr="00A03D77" w:rsidRDefault="00906539" w:rsidP="00A03D77">
            <w:pPr>
              <w:spacing w:after="0" w:line="240" w:lineRule="auto"/>
            </w:pPr>
          </w:p>
        </w:tc>
      </w:tr>
    </w:tbl>
    <w:p w:rsidR="00906539" w:rsidRPr="0079479D" w:rsidRDefault="00906539"/>
    <w:sectPr w:rsidR="00906539" w:rsidRPr="0079479D" w:rsidSect="007F097D">
      <w:pgSz w:w="12240" w:h="15840"/>
      <w:pgMar w:top="1440" w:right="1440" w:bottom="1701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39" w:rsidRDefault="00906539" w:rsidP="00F500BA">
      <w:pPr>
        <w:spacing w:after="0" w:line="240" w:lineRule="auto"/>
      </w:pPr>
      <w:r>
        <w:separator/>
      </w:r>
    </w:p>
  </w:endnote>
  <w:endnote w:type="continuationSeparator" w:id="0">
    <w:p w:rsidR="00906539" w:rsidRDefault="00906539" w:rsidP="00F5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39" w:rsidRDefault="00906539" w:rsidP="00F500BA">
      <w:pPr>
        <w:spacing w:after="0" w:line="240" w:lineRule="auto"/>
      </w:pPr>
      <w:r>
        <w:separator/>
      </w:r>
    </w:p>
  </w:footnote>
  <w:footnote w:type="continuationSeparator" w:id="0">
    <w:p w:rsidR="00906539" w:rsidRDefault="00906539" w:rsidP="00F5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567"/>
    <w:multiLevelType w:val="hybridMultilevel"/>
    <w:tmpl w:val="8D4AD38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7A83267"/>
    <w:multiLevelType w:val="hybridMultilevel"/>
    <w:tmpl w:val="A3E66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5694"/>
    <w:multiLevelType w:val="hybridMultilevel"/>
    <w:tmpl w:val="5F7470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C64297"/>
    <w:multiLevelType w:val="hybridMultilevel"/>
    <w:tmpl w:val="AEF477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2C41118"/>
    <w:multiLevelType w:val="hybridMultilevel"/>
    <w:tmpl w:val="6A1E8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BA"/>
    <w:rsid w:val="00026D8A"/>
    <w:rsid w:val="00030594"/>
    <w:rsid w:val="0006363B"/>
    <w:rsid w:val="00097401"/>
    <w:rsid w:val="000A0040"/>
    <w:rsid w:val="000B31D5"/>
    <w:rsid w:val="000B51D7"/>
    <w:rsid w:val="000C06D7"/>
    <w:rsid w:val="000C1B5E"/>
    <w:rsid w:val="000D02AF"/>
    <w:rsid w:val="000D7347"/>
    <w:rsid w:val="000E7FAA"/>
    <w:rsid w:val="000F55A9"/>
    <w:rsid w:val="00101EFF"/>
    <w:rsid w:val="00142439"/>
    <w:rsid w:val="00146CB1"/>
    <w:rsid w:val="00151DAB"/>
    <w:rsid w:val="00170DDB"/>
    <w:rsid w:val="0019768D"/>
    <w:rsid w:val="001A3566"/>
    <w:rsid w:val="001C230A"/>
    <w:rsid w:val="001D1BFB"/>
    <w:rsid w:val="001D6E7D"/>
    <w:rsid w:val="001E6BD6"/>
    <w:rsid w:val="001F507C"/>
    <w:rsid w:val="00213EBE"/>
    <w:rsid w:val="00214F16"/>
    <w:rsid w:val="00221B41"/>
    <w:rsid w:val="00232FB8"/>
    <w:rsid w:val="00253B35"/>
    <w:rsid w:val="00274C02"/>
    <w:rsid w:val="00277416"/>
    <w:rsid w:val="002B1EE0"/>
    <w:rsid w:val="002B3C03"/>
    <w:rsid w:val="002C5152"/>
    <w:rsid w:val="002C63A4"/>
    <w:rsid w:val="002E5234"/>
    <w:rsid w:val="002F24BB"/>
    <w:rsid w:val="002F6DE1"/>
    <w:rsid w:val="002F7492"/>
    <w:rsid w:val="00301C92"/>
    <w:rsid w:val="003179D1"/>
    <w:rsid w:val="00332BFF"/>
    <w:rsid w:val="00340CB3"/>
    <w:rsid w:val="00377867"/>
    <w:rsid w:val="00385ABF"/>
    <w:rsid w:val="003945F1"/>
    <w:rsid w:val="003C2E97"/>
    <w:rsid w:val="003D59E1"/>
    <w:rsid w:val="003E2D76"/>
    <w:rsid w:val="003F0D23"/>
    <w:rsid w:val="00415F3F"/>
    <w:rsid w:val="00416264"/>
    <w:rsid w:val="00422DFD"/>
    <w:rsid w:val="00444F79"/>
    <w:rsid w:val="00452244"/>
    <w:rsid w:val="00453DAB"/>
    <w:rsid w:val="00460B38"/>
    <w:rsid w:val="00464640"/>
    <w:rsid w:val="00474D7E"/>
    <w:rsid w:val="004778BA"/>
    <w:rsid w:val="00486436"/>
    <w:rsid w:val="004919F5"/>
    <w:rsid w:val="004A74B2"/>
    <w:rsid w:val="004B0B37"/>
    <w:rsid w:val="004D6EBC"/>
    <w:rsid w:val="004E3201"/>
    <w:rsid w:val="004F5EAB"/>
    <w:rsid w:val="00511446"/>
    <w:rsid w:val="005154BD"/>
    <w:rsid w:val="005264DB"/>
    <w:rsid w:val="005279B5"/>
    <w:rsid w:val="0053297A"/>
    <w:rsid w:val="00564DF3"/>
    <w:rsid w:val="0059425D"/>
    <w:rsid w:val="00596345"/>
    <w:rsid w:val="005B5834"/>
    <w:rsid w:val="005C40DC"/>
    <w:rsid w:val="005C7D5D"/>
    <w:rsid w:val="005D46D8"/>
    <w:rsid w:val="005E3FAF"/>
    <w:rsid w:val="005F1111"/>
    <w:rsid w:val="005F42E5"/>
    <w:rsid w:val="0061129B"/>
    <w:rsid w:val="006425FD"/>
    <w:rsid w:val="0064273F"/>
    <w:rsid w:val="00655D6F"/>
    <w:rsid w:val="00662947"/>
    <w:rsid w:val="00672731"/>
    <w:rsid w:val="00680831"/>
    <w:rsid w:val="00690C88"/>
    <w:rsid w:val="006A617E"/>
    <w:rsid w:val="006C5C50"/>
    <w:rsid w:val="006D0FDC"/>
    <w:rsid w:val="006D1DD7"/>
    <w:rsid w:val="006E1972"/>
    <w:rsid w:val="006F473E"/>
    <w:rsid w:val="006F6C8F"/>
    <w:rsid w:val="006F7066"/>
    <w:rsid w:val="00714DFC"/>
    <w:rsid w:val="00716A87"/>
    <w:rsid w:val="00735DA9"/>
    <w:rsid w:val="00742547"/>
    <w:rsid w:val="00757316"/>
    <w:rsid w:val="00787C51"/>
    <w:rsid w:val="0079479D"/>
    <w:rsid w:val="00794E62"/>
    <w:rsid w:val="0079568A"/>
    <w:rsid w:val="007A0C01"/>
    <w:rsid w:val="007B28BE"/>
    <w:rsid w:val="007B6C27"/>
    <w:rsid w:val="007C7787"/>
    <w:rsid w:val="007D010D"/>
    <w:rsid w:val="007D60DB"/>
    <w:rsid w:val="007F097D"/>
    <w:rsid w:val="007F5009"/>
    <w:rsid w:val="007F7CD3"/>
    <w:rsid w:val="00803785"/>
    <w:rsid w:val="00813278"/>
    <w:rsid w:val="008226E2"/>
    <w:rsid w:val="00831125"/>
    <w:rsid w:val="008312E8"/>
    <w:rsid w:val="00842CFA"/>
    <w:rsid w:val="00856C5B"/>
    <w:rsid w:val="00856E6C"/>
    <w:rsid w:val="0086102E"/>
    <w:rsid w:val="0086389D"/>
    <w:rsid w:val="008657A5"/>
    <w:rsid w:val="00882418"/>
    <w:rsid w:val="00886B52"/>
    <w:rsid w:val="00891FE0"/>
    <w:rsid w:val="008A6707"/>
    <w:rsid w:val="008B1A33"/>
    <w:rsid w:val="008B3453"/>
    <w:rsid w:val="008B398E"/>
    <w:rsid w:val="008B7C1E"/>
    <w:rsid w:val="008C2F7B"/>
    <w:rsid w:val="008D2130"/>
    <w:rsid w:val="008E0A1A"/>
    <w:rsid w:val="008E22B7"/>
    <w:rsid w:val="008F748E"/>
    <w:rsid w:val="00900DDF"/>
    <w:rsid w:val="00901844"/>
    <w:rsid w:val="00902138"/>
    <w:rsid w:val="00906539"/>
    <w:rsid w:val="00907832"/>
    <w:rsid w:val="00916CE5"/>
    <w:rsid w:val="00942D9D"/>
    <w:rsid w:val="009508DA"/>
    <w:rsid w:val="00974269"/>
    <w:rsid w:val="009D6A8C"/>
    <w:rsid w:val="009E2F5A"/>
    <w:rsid w:val="009E669F"/>
    <w:rsid w:val="00A03D77"/>
    <w:rsid w:val="00A11F7A"/>
    <w:rsid w:val="00A25EFF"/>
    <w:rsid w:val="00A274A7"/>
    <w:rsid w:val="00A4483E"/>
    <w:rsid w:val="00A4753D"/>
    <w:rsid w:val="00A528E7"/>
    <w:rsid w:val="00A53A92"/>
    <w:rsid w:val="00A542E1"/>
    <w:rsid w:val="00A57E25"/>
    <w:rsid w:val="00A83896"/>
    <w:rsid w:val="00A9135A"/>
    <w:rsid w:val="00AA0B8D"/>
    <w:rsid w:val="00AC5B76"/>
    <w:rsid w:val="00AC7DC5"/>
    <w:rsid w:val="00AD4F84"/>
    <w:rsid w:val="00AE58FF"/>
    <w:rsid w:val="00AF4023"/>
    <w:rsid w:val="00B01992"/>
    <w:rsid w:val="00B02C92"/>
    <w:rsid w:val="00B13FDA"/>
    <w:rsid w:val="00B14A7A"/>
    <w:rsid w:val="00B23662"/>
    <w:rsid w:val="00B46318"/>
    <w:rsid w:val="00B46952"/>
    <w:rsid w:val="00B63215"/>
    <w:rsid w:val="00B648B3"/>
    <w:rsid w:val="00B86FA2"/>
    <w:rsid w:val="00B97B85"/>
    <w:rsid w:val="00BA6B6C"/>
    <w:rsid w:val="00BB18DA"/>
    <w:rsid w:val="00BC1E0F"/>
    <w:rsid w:val="00BC2FB2"/>
    <w:rsid w:val="00BE531E"/>
    <w:rsid w:val="00C4148A"/>
    <w:rsid w:val="00C573ED"/>
    <w:rsid w:val="00C63CE8"/>
    <w:rsid w:val="00CA5EB6"/>
    <w:rsid w:val="00CB2A00"/>
    <w:rsid w:val="00CB51B3"/>
    <w:rsid w:val="00CB5476"/>
    <w:rsid w:val="00CC1EDF"/>
    <w:rsid w:val="00CE3378"/>
    <w:rsid w:val="00CE6A9B"/>
    <w:rsid w:val="00D31BA6"/>
    <w:rsid w:val="00D33A84"/>
    <w:rsid w:val="00D34FB4"/>
    <w:rsid w:val="00D5667A"/>
    <w:rsid w:val="00D63A75"/>
    <w:rsid w:val="00D679BD"/>
    <w:rsid w:val="00D74F2E"/>
    <w:rsid w:val="00D8577C"/>
    <w:rsid w:val="00DA10AB"/>
    <w:rsid w:val="00DA7778"/>
    <w:rsid w:val="00DB4CE1"/>
    <w:rsid w:val="00DB5EB1"/>
    <w:rsid w:val="00DD02E5"/>
    <w:rsid w:val="00E14FBF"/>
    <w:rsid w:val="00E30485"/>
    <w:rsid w:val="00E31205"/>
    <w:rsid w:val="00EC1804"/>
    <w:rsid w:val="00EC6E40"/>
    <w:rsid w:val="00ED38A0"/>
    <w:rsid w:val="00F029A9"/>
    <w:rsid w:val="00F35B80"/>
    <w:rsid w:val="00F45AAD"/>
    <w:rsid w:val="00F4786B"/>
    <w:rsid w:val="00F500BA"/>
    <w:rsid w:val="00F5134B"/>
    <w:rsid w:val="00F62FB5"/>
    <w:rsid w:val="00F75B73"/>
    <w:rsid w:val="00FC3FF1"/>
    <w:rsid w:val="00FC7F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F50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5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0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0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2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1937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CITY TREE ZONING ORDINANCE AMENDMENT RECOMMENDATIONS</dc:title>
  <dc:subject/>
  <dc:creator>Michael Yun</dc:creator>
  <cp:keywords/>
  <cp:lastModifiedBy>Willow Latham</cp:lastModifiedBy>
  <cp:revision>2</cp:revision>
  <dcterms:created xsi:type="dcterms:W3CDTF">2013-10-23T02:53:00Z</dcterms:created>
  <dcterms:modified xsi:type="dcterms:W3CDTF">2013-10-23T02:53:00Z</dcterms:modified>
</cp:coreProperties>
</file>