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8F2E79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A3321B">
              <w:t>2</w:t>
            </w:r>
            <w:r w:rsidR="00CA1307">
              <w:t>/</w:t>
            </w:r>
            <w:r w:rsidR="00A3321B">
              <w:t>06</w:t>
            </w:r>
            <w:r w:rsidR="00EF07D0">
              <w:t>/201</w:t>
            </w:r>
            <w:r w:rsidR="00A3321B">
              <w:t>2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06D1D" w:rsidP="00CC38E7">
            <w:pPr>
              <w:pStyle w:val="FieldText"/>
            </w:pPr>
            <w:r>
              <w:t>Mory Thomas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A3321B" w:rsidP="00CC38E7">
            <w:pPr>
              <w:pStyle w:val="FieldText"/>
            </w:pPr>
            <w:r>
              <w:t>Nick Caballero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A3321B" w:rsidP="00CC38E7">
            <w:pPr>
              <w:pStyle w:val="FieldText"/>
            </w:pPr>
            <w:r>
              <w:t>Wendy Paul</w:t>
            </w:r>
            <w:r w:rsidR="006B4289">
              <w:t>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WPA </w:t>
            </w:r>
            <w:r w:rsidR="00C60062">
              <w:t>Members &amp; S</w:t>
            </w:r>
            <w:r>
              <w:t>upporters 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3C12DD" w:rsidP="004246A7">
            <w:pPr>
              <w:pStyle w:val="FieldText"/>
            </w:pPr>
            <w:r>
              <w:t xml:space="preserve">Minutes from </w:t>
            </w:r>
            <w:r w:rsidR="00AA7CD0">
              <w:t xml:space="preserve">General </w:t>
            </w:r>
            <w:r w:rsidR="008F2E79">
              <w:t xml:space="preserve">Meeting on </w:t>
            </w:r>
            <w:r w:rsidR="00820E50">
              <w:t>January 9</w:t>
            </w:r>
            <w:r w:rsidR="00A3321B">
              <w:t>th</w:t>
            </w:r>
            <w:r w:rsidR="009747FB">
              <w:t>,</w:t>
            </w:r>
            <w:r w:rsidR="00FE1ECC">
              <w:t xml:space="preserve"> </w:t>
            </w:r>
            <w:r w:rsidR="00E72658">
              <w:t>201</w:t>
            </w:r>
            <w:r w:rsidR="00820E50">
              <w:t>2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 w:rsidR="00E72658">
              <w:t xml:space="preserve">dues </w:t>
            </w:r>
            <w:r>
              <w:t>pa</w:t>
            </w:r>
            <w:r w:rsidR="00E72658">
              <w:t>yable to: WPA of Hudson County, Inc.</w:t>
            </w:r>
          </w:p>
          <w:p w:rsidR="00CC38E7" w:rsidRDefault="00E72658" w:rsidP="00E72658">
            <w:pPr>
              <w:pStyle w:val="FieldText"/>
            </w:pPr>
            <w:r>
              <w:t>Bring i</w:t>
            </w:r>
            <w:r w:rsidR="003C12DD">
              <w:t>deas and solutions</w:t>
            </w:r>
            <w:r w:rsidR="00481E0B">
              <w:t xml:space="preserve"> to help </w:t>
            </w:r>
            <w:r>
              <w:t>shape our community, creating</w:t>
            </w:r>
            <w:r w:rsidR="00481E0B">
              <w:t xml:space="preserve"> </w:t>
            </w:r>
            <w:r w:rsidR="00FE1ECC">
              <w:t>a stronger sense of place</w:t>
            </w:r>
            <w:r>
              <w:t xml:space="preserve">, a culturally diverse place for living and to raise a family. Welcome to the </w:t>
            </w:r>
            <w:r w:rsidR="00953105">
              <w:t>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</w:t>
            </w:r>
            <w:r>
              <w:t>neighborhood in JC Heights</w:t>
            </w:r>
            <w:r w:rsidR="00FE1ECC">
              <w:t>.</w:t>
            </w:r>
            <w:r>
              <w:t xml:space="preserve"> 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9B27A0" w:rsidP="00CC38E7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Agenda Items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  <w:r w:rsidR="005C4336">
              <w:t xml:space="preserve">Terri Neuner </w:t>
            </w:r>
            <w:r w:rsidR="00820E50">
              <w:t>Mistress</w:t>
            </w:r>
            <w:r w:rsidR="005C4336">
              <w:t xml:space="preserve"> of the 50/50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A3321B" w:rsidRDefault="003C12DD" w:rsidP="00A3321B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A04B4E" w:rsidRDefault="00CC38E7" w:rsidP="00A3321B">
            <w:pPr>
              <w:ind w:left="360"/>
            </w:pPr>
            <w:r w:rsidRPr="00A2490B">
              <w:t>Ratification of</w:t>
            </w:r>
            <w:r w:rsidR="00084E3A">
              <w:t xml:space="preserve"> minutes from</w:t>
            </w:r>
            <w:r w:rsidR="000D262E">
              <w:t xml:space="preserve"> </w:t>
            </w:r>
            <w:r w:rsidR="00E72658">
              <w:t xml:space="preserve">General Meeting </w:t>
            </w:r>
            <w:r w:rsidR="00A3321B">
              <w:t>held on December 5th</w:t>
            </w:r>
            <w:r w:rsidR="00C06D1D">
              <w:t>, 2011</w:t>
            </w:r>
            <w:r w:rsidR="00A3321B">
              <w:t>,</w:t>
            </w:r>
            <w:r w:rsidR="00A04B4E">
              <w:t xml:space="preserve">                                            7:30 / 10</w:t>
            </w:r>
            <w:r w:rsidR="00A04B4E" w:rsidRPr="00A2490B">
              <w:t xml:space="preserve"> min</w:t>
            </w:r>
            <w:r w:rsidR="00A04B4E">
              <w:t xml:space="preserve">           </w:t>
            </w:r>
            <w:r w:rsidR="00A04B4E" w:rsidRPr="00A2490B">
              <w:t xml:space="preserve"> </w:t>
            </w:r>
            <w:r w:rsidR="00A04B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321B">
              <w:t xml:space="preserve">                             </w:t>
            </w:r>
          </w:p>
          <w:p w:rsidR="008F2E79" w:rsidRDefault="00A3321B" w:rsidP="00B34C32">
            <w:pPr>
              <w:ind w:left="360"/>
            </w:pPr>
            <w:r>
              <w:t xml:space="preserve">The minutes were uploaded </w:t>
            </w:r>
            <w:r w:rsidR="004246A7">
              <w:t xml:space="preserve">to the </w:t>
            </w:r>
            <w:r>
              <w:t xml:space="preserve">WPA </w:t>
            </w:r>
            <w:r w:rsidR="004246A7">
              <w:t xml:space="preserve">MeetUp </w:t>
            </w:r>
            <w:r>
              <w:t xml:space="preserve">Files </w:t>
            </w:r>
            <w:r w:rsidR="004246A7">
              <w:t xml:space="preserve">List Serve, are there and changes or omissions?                                                               </w:t>
            </w:r>
            <w:r w:rsidR="00C95321">
              <w:t xml:space="preserve">                  </w:t>
            </w:r>
            <w:r w:rsidR="00CC2961">
              <w:t xml:space="preserve">      </w:t>
            </w:r>
            <w:r w:rsidR="00B34C32">
              <w:t xml:space="preserve">                       </w:t>
            </w:r>
            <w:r w:rsidR="00A04B4E">
              <w:t xml:space="preserve">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6A6682" w:rsidP="00CC38E7">
            <w:r>
              <w:t>Mory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7:40</w:t>
            </w:r>
            <w:r w:rsidR="00F05A99">
              <w:t xml:space="preserve"> / 3</w:t>
            </w:r>
            <w:r w:rsidR="006A6682">
              <w:t xml:space="preserve"> </w:t>
            </w:r>
            <w:r w:rsidR="00CC38E7" w:rsidRPr="00A2490B">
              <w:t>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Vice President’s Report</w:t>
            </w:r>
            <w:r w:rsidR="00A3321B">
              <w:t xml:space="preserve"> n/a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E72658" w:rsidP="00CC38E7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7:43</w:t>
            </w:r>
            <w:r w:rsidR="00F05A99">
              <w:t xml:space="preserve"> / 3</w:t>
            </w:r>
            <w:r w:rsidR="003D67B0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7:46</w:t>
            </w:r>
            <w:r w:rsidR="00F05A99">
              <w:t xml:space="preserve"> / 3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7:50 / 4</w:t>
            </w:r>
            <w:r w:rsidR="00CC38E7" w:rsidRPr="00A2490B">
              <w:t xml:space="preserve">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5C4336" w:rsidP="00C501A2">
            <w:r>
              <w:rPr>
                <w:b/>
              </w:rPr>
              <w:t>1</w:t>
            </w:r>
            <w:r w:rsidRPr="005C433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- </w:t>
            </w:r>
            <w:r w:rsidR="00C501A2" w:rsidRPr="00C501A2">
              <w:rPr>
                <w:b/>
              </w:rPr>
              <w:t>Police/City:</w:t>
            </w:r>
            <w:r w:rsidR="009A3B64">
              <w:t xml:space="preserve"> David Calton</w:t>
            </w:r>
            <w:r w:rsidR="00C501A2">
              <w:t xml:space="preserve"> Police Representative from JCPD North District Co</w:t>
            </w:r>
            <w:r w:rsidR="00D30622">
              <w:t>mmunity Relations &amp;</w:t>
            </w:r>
            <w:r w:rsidR="006A6682">
              <w:t xml:space="preserve"> </w:t>
            </w:r>
            <w:r w:rsidR="00D30622">
              <w:t>/</w:t>
            </w:r>
            <w:r w:rsidR="006A6682">
              <w:t xml:space="preserve"> </w:t>
            </w:r>
            <w:r w:rsidR="00D30622">
              <w:t>or</w:t>
            </w:r>
            <w:r w:rsidR="00C501A2">
              <w:t xml:space="preserve"> Teresa Haywood from the Mayor’s Action Bureau)</w:t>
            </w:r>
          </w:p>
          <w:p w:rsidR="005C4336" w:rsidRDefault="005C4336" w:rsidP="00C501A2"/>
          <w:p w:rsidR="005C4336" w:rsidRDefault="005C4336" w:rsidP="00C501A2"/>
          <w:p w:rsidR="005C4336" w:rsidRDefault="005C4336" w:rsidP="00C501A2">
            <w:r w:rsidRPr="005C4336">
              <w:rPr>
                <w:b/>
              </w:rPr>
              <w:t>2</w:t>
            </w:r>
            <w:r w:rsidRPr="005C4336">
              <w:rPr>
                <w:b/>
                <w:vertAlign w:val="superscript"/>
              </w:rPr>
              <w:t>nd</w:t>
            </w:r>
            <w:r w:rsidRPr="005C4336">
              <w:rPr>
                <w:b/>
              </w:rPr>
              <w:t xml:space="preserve"> </w:t>
            </w:r>
            <w:r>
              <w:t>- Topic PS #27 Events and 911 Memorial – Presenter Joel Torres</w:t>
            </w:r>
          </w:p>
          <w:p w:rsidR="005C4336" w:rsidRDefault="005C4336" w:rsidP="00C501A2"/>
          <w:p w:rsidR="00CC38E7" w:rsidRPr="00C501A2" w:rsidRDefault="005C4336" w:rsidP="00C501A2">
            <w:r w:rsidRPr="005C4336">
              <w:rPr>
                <w:b/>
              </w:rPr>
              <w:t>3</w:t>
            </w:r>
            <w:r w:rsidRPr="005C4336">
              <w:rPr>
                <w:b/>
                <w:vertAlign w:val="superscript"/>
              </w:rPr>
              <w:t>rd</w:t>
            </w:r>
            <w:r>
              <w:t xml:space="preserve"> – Journal Square CSA (Community Supported Agriculture) – Presenter Katie Sheehan CSA Organizer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 w:rsidR="00B10160">
              <w:t>50</w:t>
            </w:r>
            <w:r w:rsidR="00904E7C">
              <w:t xml:space="preserve"> / </w:t>
            </w:r>
            <w:r w:rsidR="005C4336">
              <w:t>20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682" w:rsidRPr="0078740E" w:rsidRDefault="009B27A0" w:rsidP="00C501A2">
            <w:pPr>
              <w:rPr>
                <w:b/>
              </w:rPr>
            </w:pPr>
            <w:r w:rsidRPr="0078740E">
              <w:rPr>
                <w:b/>
              </w:rPr>
              <w:t>Committee Updates</w:t>
            </w:r>
          </w:p>
          <w:p w:rsidR="006A6682" w:rsidRDefault="006A6682" w:rsidP="005C4336">
            <w:pPr>
              <w:ind w:left="360"/>
            </w:pPr>
          </w:p>
          <w:p w:rsidR="00C501A2" w:rsidRPr="003232D8" w:rsidRDefault="00C501A2" w:rsidP="00C501A2"/>
          <w:p w:rsidR="00A3321B" w:rsidRDefault="00A3321B" w:rsidP="006A6682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Membership, Fundraising and Outreach</w:t>
            </w:r>
            <w:r w:rsidR="00C501A2">
              <w:t xml:space="preserve"> – </w:t>
            </w:r>
            <w:r>
              <w:t>Katherine Crawford-Gray</w:t>
            </w:r>
          </w:p>
          <w:p w:rsidR="00A3321B" w:rsidRDefault="00A3321B" w:rsidP="00A3321B">
            <w:pPr>
              <w:ind w:left="360"/>
            </w:pPr>
            <w:r w:rsidRPr="009B27A0">
              <w:t>We need volunteers who wish to be on this committee and put a strategy together for annual sponsorships and fundraisers</w:t>
            </w:r>
            <w:r>
              <w:t xml:space="preserve"> (Out reach, Business memberships, General Memberships)</w:t>
            </w:r>
          </w:p>
          <w:p w:rsidR="00BC4503" w:rsidRDefault="00BC4503" w:rsidP="00A3321B">
            <w:pPr>
              <w:ind w:left="360"/>
            </w:pPr>
          </w:p>
          <w:p w:rsidR="009614F8" w:rsidRDefault="009614F8" w:rsidP="00BC4503"/>
          <w:p w:rsidR="00A3321B" w:rsidRDefault="009614F8" w:rsidP="0087448E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Website</w:t>
            </w:r>
            <w:r>
              <w:t xml:space="preserve"> – </w:t>
            </w:r>
            <w:r w:rsidR="00A3321B">
              <w:t>Kristen O’Connell / Katherine Crawford-Gray</w:t>
            </w:r>
          </w:p>
          <w:p w:rsidR="00BC4503" w:rsidRDefault="009614F8" w:rsidP="00A3321B">
            <w:pPr>
              <w:ind w:left="360"/>
            </w:pPr>
            <w:r>
              <w:t xml:space="preserve">Everyone please join the WPA on </w:t>
            </w:r>
            <w:r w:rsidR="00BC4503">
              <w:t>Meet U</w:t>
            </w:r>
            <w:r w:rsidR="001A722E">
              <w:t>p</w:t>
            </w:r>
            <w:r>
              <w:t xml:space="preserve">: </w:t>
            </w:r>
            <w:r w:rsidR="00541ECC">
              <w:t xml:space="preserve"> </w:t>
            </w:r>
            <w:hyperlink r:id="rId7" w:history="1">
              <w:r w:rsidR="00BC4503" w:rsidRPr="00637892">
                <w:rPr>
                  <w:rStyle w:val="Hyperlink"/>
                </w:rPr>
                <w:t>http://www.meetup.com/WPA-Hudson-County</w:t>
              </w:r>
            </w:hyperlink>
            <w:r w:rsidR="00A3321B">
              <w:t xml:space="preserve"> and join us on FaceBook</w:t>
            </w:r>
            <w:r w:rsidR="00BC4503">
              <w:t xml:space="preserve">. </w:t>
            </w:r>
            <w:r w:rsidR="00A3321B">
              <w:t xml:space="preserve">Still looking for </w:t>
            </w:r>
            <w:r w:rsidR="009B27A0">
              <w:t xml:space="preserve"> volunteer</w:t>
            </w:r>
            <w:r w:rsidR="00A3321B">
              <w:t>s</w:t>
            </w:r>
            <w:r w:rsidR="009B27A0">
              <w:t xml:space="preserve"> to </w:t>
            </w:r>
            <w:r w:rsidR="00A3321B">
              <w:t xml:space="preserve">help with regular </w:t>
            </w:r>
            <w:r w:rsidR="009B27A0">
              <w:t>update</w:t>
            </w:r>
            <w:r w:rsidR="00A3321B">
              <w:t>s and design</w:t>
            </w:r>
            <w:r w:rsidR="009B27A0">
              <w:t>.</w:t>
            </w:r>
          </w:p>
          <w:p w:rsidR="00D30622" w:rsidRDefault="00D30622" w:rsidP="00541ECC"/>
          <w:p w:rsidR="005C4336" w:rsidRDefault="00D30622" w:rsidP="00C06D1D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Events</w:t>
            </w:r>
            <w:r w:rsidR="00C06D1D" w:rsidRPr="00A3321B">
              <w:rPr>
                <w:b/>
                <w:u w:val="single"/>
              </w:rPr>
              <w:t xml:space="preserve"> </w:t>
            </w:r>
            <w:r w:rsidR="00C06D1D" w:rsidRPr="009B27A0">
              <w:t xml:space="preserve">– </w:t>
            </w:r>
            <w:r w:rsidR="00A3321B">
              <w:t>Nick Caballero and Wendy Paul</w:t>
            </w:r>
            <w:r w:rsidR="005C4336">
              <w:t xml:space="preserve"> – Tentative 2012 Events Presentation</w:t>
            </w:r>
          </w:p>
          <w:p w:rsidR="00A3321B" w:rsidRDefault="00A3321B" w:rsidP="005C4336">
            <w:pPr>
              <w:ind w:left="360"/>
            </w:pPr>
          </w:p>
          <w:p w:rsidR="00C06D1D" w:rsidRDefault="00C06D1D" w:rsidP="00A3321B">
            <w:pPr>
              <w:ind w:left="360"/>
            </w:pPr>
            <w:r w:rsidRPr="009B27A0">
              <w:t>We need volunteers who wish to be on this committee</w:t>
            </w:r>
            <w:r w:rsidR="00BC4503" w:rsidRPr="009B27A0">
              <w:t xml:space="preserve"> and put a strategy toget</w:t>
            </w:r>
            <w:r w:rsidR="00A3321B">
              <w:t>her for annual Community and fundraising Events</w:t>
            </w:r>
            <w:r w:rsidR="009B27A0">
              <w:t xml:space="preserve"> </w:t>
            </w:r>
          </w:p>
          <w:p w:rsidR="00CC38E7" w:rsidRPr="00A2490B" w:rsidRDefault="00CC38E7" w:rsidP="00C06D1D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5C4336" w:rsidP="00CC38E7">
            <w:r>
              <w:t>8:10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 w:rsidR="00B10160">
              <w:t>25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D247C4" w:rsidRPr="0078740E" w:rsidRDefault="00C501A2" w:rsidP="005C17C7">
            <w:pPr>
              <w:rPr>
                <w:b/>
              </w:rPr>
            </w:pPr>
            <w:r w:rsidRPr="0078740E">
              <w:rPr>
                <w:b/>
              </w:rPr>
              <w:t>New Business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40E" w:rsidRDefault="0078740E" w:rsidP="001708D3"/>
          <w:p w:rsidR="00D247C4" w:rsidRPr="00A2490B" w:rsidRDefault="00D247C4" w:rsidP="001708D3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78740E" w:rsidP="00D247C4">
            <w:r>
              <w:t>8:3</w:t>
            </w:r>
            <w:r w:rsidR="005C4336">
              <w:t>5</w:t>
            </w:r>
            <w:r w:rsidR="0001695F">
              <w:t xml:space="preserve"> </w:t>
            </w:r>
            <w:r w:rsidR="004246A7">
              <w:t>/ 5</w:t>
            </w:r>
            <w:r w:rsidR="00F577AC">
              <w:t xml:space="preserve"> </w:t>
            </w:r>
            <w:r w:rsidR="00D247C4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E50" w:rsidRDefault="00820E50" w:rsidP="00C501A2"/>
          <w:p w:rsidR="005C17C7" w:rsidRDefault="00820E50" w:rsidP="00C501A2">
            <w:r>
              <w:t>Open -</w:t>
            </w:r>
          </w:p>
          <w:p w:rsidR="00C501A2" w:rsidRDefault="00C501A2" w:rsidP="005C17C7"/>
          <w:p w:rsidR="00C501A2" w:rsidRPr="0078740E" w:rsidRDefault="009B27A0" w:rsidP="00C501A2">
            <w:pPr>
              <w:ind w:left="360" w:hanging="360"/>
              <w:rPr>
                <w:b/>
              </w:rPr>
            </w:pPr>
            <w:r w:rsidRPr="0078740E">
              <w:rPr>
                <w:b/>
              </w:rPr>
              <w:t>Old Business</w:t>
            </w:r>
            <w:r w:rsidR="00C501A2" w:rsidRPr="0078740E">
              <w:rPr>
                <w:b/>
              </w:rPr>
              <w:t xml:space="preserve"> </w:t>
            </w:r>
          </w:p>
          <w:p w:rsidR="00F577AC" w:rsidRDefault="00F577AC" w:rsidP="00C501A2">
            <w:pPr>
              <w:ind w:left="360" w:hanging="360"/>
            </w:pPr>
          </w:p>
          <w:p w:rsidR="00BC4503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323D4">
              <w:t xml:space="preserve">(1) </w:t>
            </w:r>
            <w:r w:rsidRPr="009323D4">
              <w:rPr>
                <w:rFonts w:cs="Arial"/>
                <w:szCs w:val="26"/>
              </w:rPr>
              <w:t xml:space="preserve">Concept Mapping </w:t>
            </w:r>
            <w:r w:rsidR="00BD4B9E">
              <w:rPr>
                <w:rFonts w:cs="Arial"/>
                <w:szCs w:val="26"/>
              </w:rPr>
              <w:t>by Ramapo College Assoc. Professor Ashwani V</w:t>
            </w:r>
            <w:r w:rsidR="00BD4B9E" w:rsidRPr="00BD4B9E">
              <w:rPr>
                <w:rFonts w:cs="Arial"/>
                <w:szCs w:val="26"/>
              </w:rPr>
              <w:t>asishth</w:t>
            </w:r>
            <w:r w:rsidR="00BD4B9E">
              <w:rPr>
                <w:rFonts w:cs="Arial"/>
                <w:szCs w:val="26"/>
              </w:rPr>
              <w:t xml:space="preserve"> </w:t>
            </w:r>
            <w:r w:rsidRPr="009323D4">
              <w:rPr>
                <w:rFonts w:cs="Arial"/>
                <w:szCs w:val="26"/>
              </w:rPr>
              <w:t xml:space="preserve">sessions </w:t>
            </w:r>
            <w:r w:rsidR="005C4336">
              <w:rPr>
                <w:rFonts w:cs="Arial"/>
                <w:szCs w:val="26"/>
              </w:rPr>
              <w:t>commenced on June 27, 2011, we are hoping to have the finished research soon.</w:t>
            </w:r>
            <w:r w:rsidR="00BD4B9E">
              <w:rPr>
                <w:rFonts w:cs="Arial"/>
                <w:szCs w:val="26"/>
              </w:rPr>
              <w:t xml:space="preserve"> </w:t>
            </w:r>
          </w:p>
          <w:p w:rsidR="00BC4503" w:rsidRPr="000B7E2D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6"/>
              </w:rPr>
            </w:pPr>
          </w:p>
          <w:p w:rsidR="00BC4503" w:rsidRPr="009323D4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 w:rsidR="005C4336">
              <w:rPr>
                <w:rFonts w:cs="Arial"/>
                <w:szCs w:val="26"/>
              </w:rPr>
              <w:t>2</w:t>
            </w:r>
            <w:r w:rsidRPr="009323D4">
              <w:rPr>
                <w:rFonts w:cs="Arial"/>
                <w:szCs w:val="26"/>
              </w:rPr>
              <w:t xml:space="preserve">) </w:t>
            </w:r>
            <w:r w:rsidR="005C4336">
              <w:rPr>
                <w:rFonts w:cs="Arial"/>
                <w:szCs w:val="26"/>
              </w:rPr>
              <w:t>PLG / WPA / Hudson County update</w:t>
            </w:r>
          </w:p>
          <w:p w:rsidR="00BC4503" w:rsidRPr="000B7E2D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6"/>
              </w:rPr>
            </w:pPr>
          </w:p>
          <w:p w:rsidR="00820E50" w:rsidRDefault="00BC4503" w:rsidP="00820E5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 w:rsidR="00820E50">
              <w:rPr>
                <w:rFonts w:cs="Arial"/>
                <w:szCs w:val="26"/>
              </w:rPr>
              <w:t>3</w:t>
            </w:r>
            <w:r w:rsidRPr="009323D4">
              <w:rPr>
                <w:rFonts w:cs="Arial"/>
                <w:szCs w:val="26"/>
              </w:rPr>
              <w:t>)</w:t>
            </w:r>
            <w:r w:rsidR="00820E50">
              <w:rPr>
                <w:rFonts w:cs="Arial"/>
                <w:szCs w:val="26"/>
              </w:rPr>
              <w:t xml:space="preserve"> Washington Park #3</w:t>
            </w:r>
          </w:p>
          <w:p w:rsidR="00820E50" w:rsidRDefault="00820E50" w:rsidP="00820E5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820E50" w:rsidRDefault="00820E50" w:rsidP="00820E5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(4) Winter CSA</w:t>
            </w:r>
          </w:p>
          <w:p w:rsidR="00C501A2" w:rsidRPr="00820E50" w:rsidRDefault="00C501A2" w:rsidP="00820E5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903FB" w:rsidP="00C501A2">
            <w:r>
              <w:t xml:space="preserve">   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E22A7" w:rsidP="00C501A2">
            <w:r>
              <w:t>8:45</w:t>
            </w:r>
            <w:r w:rsidR="00F577AC">
              <w:t xml:space="preserve"> </w:t>
            </w:r>
            <w:r>
              <w:t>/ 15</w:t>
            </w:r>
            <w:r w:rsidR="001A722E">
              <w:t xml:space="preserve"> </w:t>
            </w:r>
            <w:r w:rsidR="0017437D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78740E" w:rsidRDefault="0017437D" w:rsidP="00C501A2">
            <w:pPr>
              <w:rPr>
                <w:b/>
              </w:rPr>
            </w:pPr>
            <w:r w:rsidRPr="0078740E">
              <w:rPr>
                <w:b/>
              </w:rP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B9E" w:rsidRDefault="00BD4B9E" w:rsidP="00C501A2"/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334"/>
        </w:trPr>
        <w:tc>
          <w:tcPr>
            <w:tcW w:w="1446" w:type="dxa"/>
            <w:gridSpan w:val="2"/>
            <w:tcBorders>
              <w:top w:val="single" w:sz="8" w:space="0" w:color="808080"/>
            </w:tcBorders>
          </w:tcPr>
          <w:p w:rsidR="00C501A2" w:rsidRPr="00A2490B" w:rsidRDefault="00C501A2" w:rsidP="00C501A2">
            <w:bookmarkStart w:id="2" w:name="MinuteAdditional"/>
            <w:bookmarkEnd w:id="2"/>
          </w:p>
        </w:tc>
        <w:tc>
          <w:tcPr>
            <w:tcW w:w="8921" w:type="dxa"/>
            <w:gridSpan w:val="9"/>
            <w:tcBorders>
              <w:top w:val="single" w:sz="8" w:space="0" w:color="808080"/>
            </w:tcBorders>
          </w:tcPr>
          <w:p w:rsidR="00C501A2" w:rsidRPr="00A2490B" w:rsidRDefault="00C501A2" w:rsidP="00C501A2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501A2" w:rsidRPr="00A2490B">
        <w:trPr>
          <w:trHeight w:val="118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C501A2" w:rsidP="00C501A2"/>
        </w:tc>
      </w:tr>
    </w:tbl>
    <w:p w:rsidR="00CC38E7" w:rsidRDefault="00CC38E7"/>
    <w:sectPr w:rsidR="00CC38E7" w:rsidSect="001241B2">
      <w:footerReference w:type="default" r:id="rId8"/>
      <w:pgSz w:w="12240" w:h="15840" w:code="1"/>
      <w:pgMar w:top="576" w:right="432" w:bottom="720" w:left="720" w:header="0" w:footer="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36" w:rsidRDefault="005C4336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4C44743"/>
    <w:multiLevelType w:val="hybridMultilevel"/>
    <w:tmpl w:val="435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84B28"/>
    <w:multiLevelType w:val="hybridMultilevel"/>
    <w:tmpl w:val="E0C0E4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C0AE0"/>
    <w:multiLevelType w:val="hybridMultilevel"/>
    <w:tmpl w:val="78A2613C"/>
    <w:lvl w:ilvl="0" w:tplc="F03A8DEE">
      <w:start w:val="371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A7CF1"/>
    <w:multiLevelType w:val="hybridMultilevel"/>
    <w:tmpl w:val="15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21"/>
  </w:num>
  <w:num w:numId="6">
    <w:abstractNumId w:val="9"/>
  </w:num>
  <w:num w:numId="7">
    <w:abstractNumId w:val="15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22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2E06"/>
    <w:rsid w:val="000B352A"/>
    <w:rsid w:val="000C19AD"/>
    <w:rsid w:val="000C598B"/>
    <w:rsid w:val="000D1B67"/>
    <w:rsid w:val="000D262E"/>
    <w:rsid w:val="000D5399"/>
    <w:rsid w:val="000E0148"/>
    <w:rsid w:val="000E5DA9"/>
    <w:rsid w:val="000F16EE"/>
    <w:rsid w:val="000F1973"/>
    <w:rsid w:val="001001C1"/>
    <w:rsid w:val="001241B2"/>
    <w:rsid w:val="00144190"/>
    <w:rsid w:val="00156233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A722E"/>
    <w:rsid w:val="001B5FDE"/>
    <w:rsid w:val="001E2CBA"/>
    <w:rsid w:val="00200C47"/>
    <w:rsid w:val="0020753D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3483"/>
    <w:rsid w:val="00317D5F"/>
    <w:rsid w:val="003232D8"/>
    <w:rsid w:val="00325D2E"/>
    <w:rsid w:val="003338A9"/>
    <w:rsid w:val="00345DDB"/>
    <w:rsid w:val="00347AA7"/>
    <w:rsid w:val="00351637"/>
    <w:rsid w:val="00352678"/>
    <w:rsid w:val="00352894"/>
    <w:rsid w:val="0035578C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D6CF4"/>
    <w:rsid w:val="003F39DF"/>
    <w:rsid w:val="004163B5"/>
    <w:rsid w:val="00417AC4"/>
    <w:rsid w:val="004246A7"/>
    <w:rsid w:val="00426A5E"/>
    <w:rsid w:val="0043237D"/>
    <w:rsid w:val="00462046"/>
    <w:rsid w:val="00464D5C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1ECC"/>
    <w:rsid w:val="00542B42"/>
    <w:rsid w:val="00544870"/>
    <w:rsid w:val="00550A42"/>
    <w:rsid w:val="00556E7E"/>
    <w:rsid w:val="005903FB"/>
    <w:rsid w:val="00594531"/>
    <w:rsid w:val="005A0C0A"/>
    <w:rsid w:val="005A2BCE"/>
    <w:rsid w:val="005C08BF"/>
    <w:rsid w:val="005C17C7"/>
    <w:rsid w:val="005C28A7"/>
    <w:rsid w:val="005C314B"/>
    <w:rsid w:val="005C4336"/>
    <w:rsid w:val="005E22A7"/>
    <w:rsid w:val="005E5EF1"/>
    <w:rsid w:val="005E700A"/>
    <w:rsid w:val="006162D6"/>
    <w:rsid w:val="006215F3"/>
    <w:rsid w:val="00623703"/>
    <w:rsid w:val="00630853"/>
    <w:rsid w:val="0064307F"/>
    <w:rsid w:val="0065089A"/>
    <w:rsid w:val="00655C0A"/>
    <w:rsid w:val="00672283"/>
    <w:rsid w:val="00682FDF"/>
    <w:rsid w:val="00692C74"/>
    <w:rsid w:val="0069797E"/>
    <w:rsid w:val="006A6682"/>
    <w:rsid w:val="006B4289"/>
    <w:rsid w:val="006D1EE9"/>
    <w:rsid w:val="006F4B3D"/>
    <w:rsid w:val="0070164C"/>
    <w:rsid w:val="00720898"/>
    <w:rsid w:val="007235B4"/>
    <w:rsid w:val="00723ABC"/>
    <w:rsid w:val="00745A1E"/>
    <w:rsid w:val="00766F88"/>
    <w:rsid w:val="0078740E"/>
    <w:rsid w:val="007B32E5"/>
    <w:rsid w:val="007B4FE4"/>
    <w:rsid w:val="007D2ED2"/>
    <w:rsid w:val="007E2D64"/>
    <w:rsid w:val="007F6100"/>
    <w:rsid w:val="00806201"/>
    <w:rsid w:val="0082058F"/>
    <w:rsid w:val="00820E50"/>
    <w:rsid w:val="0082239C"/>
    <w:rsid w:val="00842CCD"/>
    <w:rsid w:val="00845C22"/>
    <w:rsid w:val="00846086"/>
    <w:rsid w:val="00850076"/>
    <w:rsid w:val="0087448E"/>
    <w:rsid w:val="0087740F"/>
    <w:rsid w:val="00880604"/>
    <w:rsid w:val="008A2B2E"/>
    <w:rsid w:val="008B0122"/>
    <w:rsid w:val="008B2827"/>
    <w:rsid w:val="008B2A1E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614F8"/>
    <w:rsid w:val="00973687"/>
    <w:rsid w:val="009747FB"/>
    <w:rsid w:val="009811EA"/>
    <w:rsid w:val="00991627"/>
    <w:rsid w:val="009953F1"/>
    <w:rsid w:val="009A3B64"/>
    <w:rsid w:val="009A76F9"/>
    <w:rsid w:val="009B27A0"/>
    <w:rsid w:val="009B476F"/>
    <w:rsid w:val="009B5BD2"/>
    <w:rsid w:val="009C1FB5"/>
    <w:rsid w:val="009C551B"/>
    <w:rsid w:val="009D102C"/>
    <w:rsid w:val="009D3210"/>
    <w:rsid w:val="009E56F4"/>
    <w:rsid w:val="00A04B4E"/>
    <w:rsid w:val="00A10B50"/>
    <w:rsid w:val="00A166AB"/>
    <w:rsid w:val="00A3321B"/>
    <w:rsid w:val="00A50E5A"/>
    <w:rsid w:val="00A64D9F"/>
    <w:rsid w:val="00A844B3"/>
    <w:rsid w:val="00AA2220"/>
    <w:rsid w:val="00AA5DCC"/>
    <w:rsid w:val="00AA7CD0"/>
    <w:rsid w:val="00AB40A1"/>
    <w:rsid w:val="00AB4EDD"/>
    <w:rsid w:val="00AB5287"/>
    <w:rsid w:val="00AD2F81"/>
    <w:rsid w:val="00AD574D"/>
    <w:rsid w:val="00AD7558"/>
    <w:rsid w:val="00AF0702"/>
    <w:rsid w:val="00B01955"/>
    <w:rsid w:val="00B10160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503"/>
    <w:rsid w:val="00BC476C"/>
    <w:rsid w:val="00BC523A"/>
    <w:rsid w:val="00BD4B9E"/>
    <w:rsid w:val="00C00817"/>
    <w:rsid w:val="00C06D1D"/>
    <w:rsid w:val="00C20FC4"/>
    <w:rsid w:val="00C32D55"/>
    <w:rsid w:val="00C369E8"/>
    <w:rsid w:val="00C501A2"/>
    <w:rsid w:val="00C57E42"/>
    <w:rsid w:val="00C60062"/>
    <w:rsid w:val="00C64CFB"/>
    <w:rsid w:val="00C67941"/>
    <w:rsid w:val="00C8144E"/>
    <w:rsid w:val="00C95321"/>
    <w:rsid w:val="00CA1288"/>
    <w:rsid w:val="00CA1307"/>
    <w:rsid w:val="00CA327F"/>
    <w:rsid w:val="00CC23E2"/>
    <w:rsid w:val="00CC2961"/>
    <w:rsid w:val="00CC38E7"/>
    <w:rsid w:val="00CD04A8"/>
    <w:rsid w:val="00CD077A"/>
    <w:rsid w:val="00CE2E8B"/>
    <w:rsid w:val="00D2014F"/>
    <w:rsid w:val="00D247C4"/>
    <w:rsid w:val="00D27220"/>
    <w:rsid w:val="00D30622"/>
    <w:rsid w:val="00D30D94"/>
    <w:rsid w:val="00D32153"/>
    <w:rsid w:val="00D46209"/>
    <w:rsid w:val="00D5599A"/>
    <w:rsid w:val="00D75068"/>
    <w:rsid w:val="00D97274"/>
    <w:rsid w:val="00D9780A"/>
    <w:rsid w:val="00DA70E3"/>
    <w:rsid w:val="00DC40E9"/>
    <w:rsid w:val="00DD381E"/>
    <w:rsid w:val="00E2088D"/>
    <w:rsid w:val="00E35CB6"/>
    <w:rsid w:val="00E4513D"/>
    <w:rsid w:val="00E509B2"/>
    <w:rsid w:val="00E61555"/>
    <w:rsid w:val="00E72658"/>
    <w:rsid w:val="00E75071"/>
    <w:rsid w:val="00E756A6"/>
    <w:rsid w:val="00E819F2"/>
    <w:rsid w:val="00E90106"/>
    <w:rsid w:val="00E96455"/>
    <w:rsid w:val="00ED3DBA"/>
    <w:rsid w:val="00EF07D0"/>
    <w:rsid w:val="00EF38E0"/>
    <w:rsid w:val="00EF42D7"/>
    <w:rsid w:val="00EF5E84"/>
    <w:rsid w:val="00F05A99"/>
    <w:rsid w:val="00F05B24"/>
    <w:rsid w:val="00F30621"/>
    <w:rsid w:val="00F37498"/>
    <w:rsid w:val="00F43389"/>
    <w:rsid w:val="00F577AC"/>
    <w:rsid w:val="00F75132"/>
    <w:rsid w:val="00FB04BB"/>
    <w:rsid w:val="00FD1179"/>
    <w:rsid w:val="00FD28AB"/>
    <w:rsid w:val="00FE1ECC"/>
    <w:rsid w:val="00FE37A3"/>
    <w:rsid w:val="00FF34F0"/>
  </w:rsids>
  <m:mathPr>
    <m:mathFont m:val="Tahom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hyperlink" Target="http://www.meetup.com/WPA-Hudson-County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630</Words>
  <Characters>3594</Characters>
  <Application>Microsoft Macintosh Word</Application>
  <DocSecurity>0</DocSecurity>
  <Lines>29</Lines>
  <Paragraphs>7</Paragraphs>
  <ScaleCrop>false</ScaleCrop>
  <Company>Ideas For Living, LLC.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Nick Caballero</cp:lastModifiedBy>
  <cp:revision>4</cp:revision>
  <cp:lastPrinted>2011-03-07T17:41:00Z</cp:lastPrinted>
  <dcterms:created xsi:type="dcterms:W3CDTF">2012-02-06T00:09:00Z</dcterms:created>
  <dcterms:modified xsi:type="dcterms:W3CDTF">2012-02-06T00:42:00Z</dcterms:modified>
</cp:coreProperties>
</file>