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0A57D" w14:textId="77777777" w:rsidR="00801F05" w:rsidRDefault="00801F05">
      <w:r w:rsidRPr="0098408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0043" wp14:editId="51150EAA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714500" cy="2171700"/>
                <wp:effectExtent l="0" t="0" r="38100" b="38100"/>
                <wp:wrapTight wrapText="bothSides">
                  <wp:wrapPolygon edited="0">
                    <wp:start x="0" y="0"/>
                    <wp:lineTo x="0" y="21726"/>
                    <wp:lineTo x="21760" y="21726"/>
                    <wp:lineTo x="2176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561740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Board of Trustees</w:t>
                            </w:r>
                          </w:p>
                          <w:p w14:paraId="5BC6BCE1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Bob Boudreau – President</w:t>
                            </w:r>
                          </w:p>
                          <w:p w14:paraId="7248DA47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Jay McVey – Vice President</w:t>
                            </w:r>
                          </w:p>
                          <w:p w14:paraId="6FEACE20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Anthony Collet – Treasurer</w:t>
                            </w:r>
                          </w:p>
                          <w:p w14:paraId="1DF2970A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Terri Neuner – Secretary</w:t>
                            </w:r>
                          </w:p>
                          <w:p w14:paraId="7E992662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Lisa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Blando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54626FF1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Louis Fernandez – Trustee</w:t>
                            </w:r>
                          </w:p>
                          <w:p w14:paraId="5F6D5195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 xml:space="preserve">Erin </w:t>
                            </w: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Kumpf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– Trustee</w:t>
                            </w:r>
                          </w:p>
                          <w:p w14:paraId="7FDFA395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Wendy Paul – Trustee</w:t>
                            </w:r>
                          </w:p>
                          <w:p w14:paraId="41937EE5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84085">
                              <w:rPr>
                                <w:rFonts w:ascii="Arial" w:hAnsi="Arial" w:cs="Arial"/>
                              </w:rPr>
                              <w:t>Walter Rodriguez – Trustee</w:t>
                            </w:r>
                          </w:p>
                          <w:p w14:paraId="5277E318" w14:textId="77777777" w:rsidR="00BB1AC2" w:rsidRPr="00984085" w:rsidRDefault="00BB1AC2" w:rsidP="00801F0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84085">
                              <w:rPr>
                                <w:rFonts w:ascii="Arial" w:hAnsi="Arial" w:cs="Arial"/>
                              </w:rPr>
                              <w:t>Mory</w:t>
                            </w:r>
                            <w:proofErr w:type="spellEnd"/>
                            <w:r w:rsidRPr="00984085">
                              <w:rPr>
                                <w:rFonts w:ascii="Arial" w:hAnsi="Arial" w:cs="Arial"/>
                              </w:rPr>
                              <w:t xml:space="preserve"> Thomas - Trustee</w:t>
                            </w:r>
                          </w:p>
                          <w:p w14:paraId="5C4FE9A2" w14:textId="77777777" w:rsidR="00BB1AC2" w:rsidRDefault="00BB1AC2" w:rsidP="00801F05"/>
                          <w:p w14:paraId="00C2C47F" w14:textId="77777777" w:rsidR="00BB1AC2" w:rsidRDefault="00BB1AC2" w:rsidP="00801F05"/>
                          <w:p w14:paraId="4AF8EB0B" w14:textId="77777777" w:rsidR="00BB1AC2" w:rsidRDefault="00BB1AC2" w:rsidP="00801F0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18pt;width:13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" filled="f">
                <v:stroke opacity="56283f"/>
                <v:textbox inset=",7.2pt,,7.2pt">
                  <w:txbxContent>
                    <w:p w14:paraId="22561740" w14:textId="77777777" w:rsidR="00BB1AC2" w:rsidRPr="00984085" w:rsidRDefault="00BB1AC2" w:rsidP="00801F05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84085">
                        <w:rPr>
                          <w:rFonts w:ascii="Arial" w:hAnsi="Arial" w:cs="Arial"/>
                          <w:b/>
                          <w:u w:val="single"/>
                        </w:rPr>
                        <w:t>Board of Trustees</w:t>
                      </w:r>
                    </w:p>
                    <w:p w14:paraId="5BC6BCE1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Bob Boudreau – President</w:t>
                      </w:r>
                    </w:p>
                    <w:p w14:paraId="7248DA47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Jay McVey – Vice President</w:t>
                      </w:r>
                    </w:p>
                    <w:p w14:paraId="6FEACE20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Anthony Collet – Treasurer</w:t>
                      </w:r>
                    </w:p>
                    <w:p w14:paraId="1DF2970A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Terri Neuner – Secretary</w:t>
                      </w:r>
                    </w:p>
                    <w:p w14:paraId="7E992662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Lisa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Blando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54626FF1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Louis Fernandez – Trustee</w:t>
                      </w:r>
                    </w:p>
                    <w:p w14:paraId="5F6D5195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 xml:space="preserve">Erin </w:t>
                      </w: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Kumpf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– Trustee</w:t>
                      </w:r>
                    </w:p>
                    <w:p w14:paraId="7FDFA395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Wendy Paul – Trustee</w:t>
                      </w:r>
                    </w:p>
                    <w:p w14:paraId="41937EE5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r w:rsidRPr="00984085">
                        <w:rPr>
                          <w:rFonts w:ascii="Arial" w:hAnsi="Arial" w:cs="Arial"/>
                        </w:rPr>
                        <w:t>Walter Rodriguez – Trustee</w:t>
                      </w:r>
                    </w:p>
                    <w:p w14:paraId="5277E318" w14:textId="77777777" w:rsidR="00BB1AC2" w:rsidRPr="00984085" w:rsidRDefault="00BB1AC2" w:rsidP="00801F0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984085">
                        <w:rPr>
                          <w:rFonts w:ascii="Arial" w:hAnsi="Arial" w:cs="Arial"/>
                        </w:rPr>
                        <w:t>Mory</w:t>
                      </w:r>
                      <w:proofErr w:type="spellEnd"/>
                      <w:r w:rsidRPr="00984085">
                        <w:rPr>
                          <w:rFonts w:ascii="Arial" w:hAnsi="Arial" w:cs="Arial"/>
                        </w:rPr>
                        <w:t xml:space="preserve"> Thomas - Trustee</w:t>
                      </w:r>
                    </w:p>
                    <w:p w14:paraId="5C4FE9A2" w14:textId="77777777" w:rsidR="00BB1AC2" w:rsidRDefault="00BB1AC2" w:rsidP="00801F05"/>
                    <w:p w14:paraId="00C2C47F" w14:textId="77777777" w:rsidR="00BB1AC2" w:rsidRDefault="00BB1AC2" w:rsidP="00801F05"/>
                    <w:p w14:paraId="4AF8EB0B" w14:textId="77777777" w:rsidR="00BB1AC2" w:rsidRDefault="00BB1AC2" w:rsidP="00801F05"/>
                  </w:txbxContent>
                </v:textbox>
                <w10:wrap type="tight"/>
              </v:shape>
            </w:pict>
          </mc:Fallback>
        </mc:AlternateContent>
      </w:r>
      <w:r w:rsidRPr="00984085">
        <w:rPr>
          <w:rFonts w:ascii="Arial" w:hAnsi="Arial" w:cs="Arial"/>
          <w:noProof/>
        </w:rPr>
        <w:drawing>
          <wp:inline distT="0" distB="0" distL="114300" distR="114300" wp14:anchorId="2FE06135" wp14:editId="4DFDF2BD">
            <wp:extent cx="3305810" cy="1193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81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C96F8C" w14:textId="77777777" w:rsidR="00801F05" w:rsidRDefault="00801F05" w:rsidP="00801F05">
      <w:pPr>
        <w:pStyle w:val="Heading1"/>
        <w:rPr>
          <w:rFonts w:ascii="Arial" w:hAnsi="Arial" w:cs="Arial"/>
          <w:sz w:val="24"/>
        </w:rPr>
      </w:pPr>
    </w:p>
    <w:p w14:paraId="0AC91E1C" w14:textId="77777777" w:rsidR="00801F05" w:rsidRPr="00984085" w:rsidRDefault="00801F05" w:rsidP="00801F05">
      <w:pPr>
        <w:pStyle w:val="Heading1"/>
        <w:rPr>
          <w:rFonts w:ascii="Arial" w:hAnsi="Arial" w:cs="Arial"/>
          <w:sz w:val="24"/>
        </w:rPr>
      </w:pPr>
      <w:r w:rsidRPr="00984085">
        <w:rPr>
          <w:rFonts w:ascii="Arial" w:hAnsi="Arial" w:cs="Arial"/>
          <w:sz w:val="24"/>
        </w:rPr>
        <w:t>WPA Special Trustee - Meeting Agenda</w:t>
      </w:r>
    </w:p>
    <w:sdt>
      <w:sdtPr>
        <w:rPr>
          <w:rFonts w:ascii="Arial" w:hAnsi="Arial" w:cs="Arial"/>
        </w:rPr>
        <w:alias w:val="Date"/>
        <w:tag w:val="Date"/>
        <w:id w:val="1631407206"/>
        <w:placeholder>
          <w:docPart w:val="D283B91F776A6E418D94087158369CD5"/>
        </w:placeholder>
        <w:date w:fullDate="2016-09-19T00:00:00Z">
          <w:dateFormat w:val="MMMM d, yyyy"/>
          <w:lid w:val="en-US"/>
          <w:storeMappedDataAs w:val="dateTime"/>
          <w:calendar w:val="gregorian"/>
        </w:date>
      </w:sdtPr>
      <w:sdtContent>
        <w:p w14:paraId="6094E040" w14:textId="77777777" w:rsidR="00801F05" w:rsidRPr="00984085" w:rsidRDefault="00801F05" w:rsidP="00801F05">
          <w:pPr>
            <w:pStyle w:val="DateandTim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September 19, 2016</w:t>
          </w:r>
        </w:p>
      </w:sdtContent>
    </w:sdt>
    <w:p w14:paraId="4A6BED69" w14:textId="77777777" w:rsidR="00801F05" w:rsidRPr="00984085" w:rsidRDefault="00801F05" w:rsidP="00801F05">
      <w:pPr>
        <w:pStyle w:val="DateandTime"/>
        <w:rPr>
          <w:rFonts w:ascii="Arial" w:hAnsi="Arial" w:cs="Arial"/>
        </w:rPr>
      </w:pPr>
      <w:r>
        <w:rPr>
          <w:rFonts w:ascii="Arial" w:hAnsi="Arial" w:cs="Arial"/>
        </w:rPr>
        <w:t>7:00pm – 8:15</w:t>
      </w:r>
      <w:r w:rsidRPr="00984085">
        <w:rPr>
          <w:rFonts w:ascii="Arial" w:hAnsi="Arial" w:cs="Arial"/>
        </w:rPr>
        <w:t>pm</w:t>
      </w:r>
    </w:p>
    <w:p w14:paraId="297FC025" w14:textId="77777777" w:rsidR="00801F05" w:rsidRDefault="00801F05" w:rsidP="00801F05">
      <w:pPr>
        <w:pStyle w:val="DateandTime"/>
        <w:rPr>
          <w:rFonts w:ascii="Arial" w:hAnsi="Arial" w:cs="Arial"/>
        </w:rPr>
      </w:pPr>
      <w:r>
        <w:rPr>
          <w:rFonts w:ascii="Arial" w:hAnsi="Arial" w:cs="Arial"/>
        </w:rPr>
        <w:t>129 Franklin St #D6</w:t>
      </w:r>
    </w:p>
    <w:p w14:paraId="24FB0D9B" w14:textId="77777777" w:rsidR="00801F05" w:rsidRDefault="00801F05" w:rsidP="00801F05">
      <w:pPr>
        <w:pStyle w:val="DateandTime"/>
      </w:pPr>
      <w:r>
        <w:rPr>
          <w:rFonts w:ascii="Arial" w:hAnsi="Arial" w:cs="Arial"/>
        </w:rPr>
        <w:t>Jersey City, NJ 07307</w:t>
      </w:r>
    </w:p>
    <w:tbl>
      <w:tblPr>
        <w:tblpPr w:leftFromText="180" w:rightFromText="180" w:vertAnchor="text" w:tblpY="1"/>
        <w:tblOverlap w:val="never"/>
        <w:tblW w:w="5034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47"/>
        <w:gridCol w:w="5980"/>
        <w:gridCol w:w="1203"/>
      </w:tblGrid>
      <w:tr w:rsidR="00801F05" w:rsidRPr="00984085" w14:paraId="3BD3DDE1" w14:textId="77777777" w:rsidTr="00BB1AC2">
        <w:trPr>
          <w:trHeight w:val="291"/>
        </w:trPr>
        <w:tc>
          <w:tcPr>
            <w:tcW w:w="1747" w:type="dxa"/>
            <w:shd w:val="clear" w:color="auto" w:fill="auto"/>
          </w:tcPr>
          <w:p w14:paraId="4E45B5B2" w14:textId="77777777" w:rsidR="00801F05" w:rsidRPr="00984085" w:rsidRDefault="00801F05" w:rsidP="00BB1AC2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Time</w:t>
            </w:r>
          </w:p>
        </w:tc>
        <w:tc>
          <w:tcPr>
            <w:tcW w:w="5980" w:type="dxa"/>
            <w:shd w:val="clear" w:color="auto" w:fill="auto"/>
          </w:tcPr>
          <w:p w14:paraId="635844F4" w14:textId="77777777" w:rsidR="00801F05" w:rsidRPr="00984085" w:rsidRDefault="00801F05" w:rsidP="00BB1AC2">
            <w:pPr>
              <w:pStyle w:val="Heading1"/>
              <w:rPr>
                <w:rFonts w:ascii="Arial" w:hAnsi="Arial" w:cs="Arial"/>
                <w:sz w:val="24"/>
              </w:rPr>
            </w:pPr>
            <w:r w:rsidRPr="00984085">
              <w:rPr>
                <w:rFonts w:ascii="Arial" w:hAnsi="Arial" w:cs="Arial"/>
                <w:sz w:val="24"/>
              </w:rPr>
              <w:t>Item</w:t>
            </w:r>
          </w:p>
        </w:tc>
        <w:tc>
          <w:tcPr>
            <w:tcW w:w="1203" w:type="dxa"/>
            <w:shd w:val="clear" w:color="auto" w:fill="auto"/>
          </w:tcPr>
          <w:p w14:paraId="4C5A35EF" w14:textId="77777777" w:rsidR="00801F05" w:rsidRPr="00984085" w:rsidRDefault="00801F05" w:rsidP="00BB1AC2">
            <w:pPr>
              <w:pStyle w:val="Heading1"/>
              <w:rPr>
                <w:rFonts w:ascii="Arial" w:hAnsi="Arial" w:cs="Arial"/>
                <w:sz w:val="24"/>
              </w:rPr>
            </w:pPr>
          </w:p>
        </w:tc>
      </w:tr>
      <w:tr w:rsidR="00801F05" w:rsidRPr="00984085" w14:paraId="2721C542" w14:textId="77777777" w:rsidTr="00BB1AC2">
        <w:trPr>
          <w:trHeight w:val="72"/>
        </w:trPr>
        <w:tc>
          <w:tcPr>
            <w:tcW w:w="1747" w:type="dxa"/>
            <w:shd w:val="clear" w:color="auto" w:fill="auto"/>
          </w:tcPr>
          <w:p w14:paraId="49F3C23A" w14:textId="77777777" w:rsidR="00801F05" w:rsidRPr="00984085" w:rsidRDefault="00801F05" w:rsidP="00BB1AC2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7:00-7:05</w:t>
            </w:r>
          </w:p>
          <w:p w14:paraId="276EFB78" w14:textId="77777777" w:rsidR="00801F05" w:rsidRPr="00984085" w:rsidRDefault="00801F05" w:rsidP="00BB1AC2">
            <w:pPr>
              <w:pStyle w:val="Heading1"/>
              <w:rPr>
                <w:rFonts w:ascii="Arial" w:hAnsi="Arial" w:cs="Arial"/>
                <w:sz w:val="24"/>
              </w:rPr>
            </w:pPr>
          </w:p>
          <w:p w14:paraId="67B2009C" w14:textId="77777777" w:rsidR="00801F05" w:rsidRPr="00984085" w:rsidRDefault="00801F05" w:rsidP="00BB1AC2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7:05-7:50</w:t>
            </w:r>
          </w:p>
          <w:p w14:paraId="32CE4E98" w14:textId="77777777" w:rsidR="00801F05" w:rsidRPr="00984085" w:rsidRDefault="00801F05" w:rsidP="00BB1AC2">
            <w:pPr>
              <w:rPr>
                <w:rFonts w:ascii="Arial" w:hAnsi="Arial" w:cs="Arial"/>
              </w:rPr>
            </w:pPr>
          </w:p>
          <w:p w14:paraId="2FA9E29B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23670F6E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7:50-8:00</w:t>
            </w:r>
          </w:p>
          <w:p w14:paraId="43C7AE80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5E7E3F89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2C585F36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5549586F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79D26E8A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18E7AAA2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0A89BE21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614FB115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49495C34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1E630E1C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59210C21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63DB4486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6DE0B027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5FD2C273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337AA067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0268551B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77959D6F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41C5A71C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56A8AA6C" w14:textId="77777777" w:rsidR="00801F05" w:rsidRDefault="00801F05" w:rsidP="00BB1AC2">
            <w:pPr>
              <w:rPr>
                <w:rFonts w:ascii="Arial" w:hAnsi="Arial" w:cs="Arial"/>
                <w:b/>
                <w:sz w:val="24"/>
              </w:rPr>
            </w:pPr>
          </w:p>
          <w:p w14:paraId="1F9ED57E" w14:textId="77777777" w:rsidR="00801F05" w:rsidRPr="00984085" w:rsidRDefault="00801F05" w:rsidP="00BB1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8:00-8:15</w:t>
            </w:r>
          </w:p>
        </w:tc>
        <w:tc>
          <w:tcPr>
            <w:tcW w:w="5980" w:type="dxa"/>
            <w:shd w:val="clear" w:color="auto" w:fill="auto"/>
          </w:tcPr>
          <w:p w14:paraId="2B70F799" w14:textId="77777777" w:rsidR="00801F05" w:rsidRPr="00984085" w:rsidRDefault="00801F05" w:rsidP="00BB1A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Welcome and A</w:t>
            </w:r>
            <w:r w:rsidRPr="00984085">
              <w:rPr>
                <w:rFonts w:ascii="Arial" w:hAnsi="Arial" w:cs="Arial"/>
                <w:sz w:val="24"/>
              </w:rPr>
              <w:t>ttendance</w:t>
            </w:r>
          </w:p>
          <w:p w14:paraId="27D78499" w14:textId="77777777" w:rsidR="00801F05" w:rsidRDefault="00801F05" w:rsidP="00BB1AC2">
            <w:pPr>
              <w:rPr>
                <w:rFonts w:ascii="Arial" w:hAnsi="Arial" w:cs="Arial"/>
                <w:sz w:val="24"/>
              </w:rPr>
            </w:pPr>
          </w:p>
          <w:p w14:paraId="12069729" w14:textId="77777777" w:rsidR="00801F05" w:rsidRDefault="00801F05" w:rsidP="00BB1AC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Review of Green Acres Grant details and contract award</w:t>
            </w:r>
          </w:p>
          <w:p w14:paraId="21E1AE81" w14:textId="77777777" w:rsidR="00801F05" w:rsidRDefault="00801F05" w:rsidP="00BB1AC2">
            <w:pPr>
              <w:rPr>
                <w:rFonts w:ascii="Arial" w:hAnsi="Arial" w:cs="Arial"/>
                <w:sz w:val="24"/>
              </w:rPr>
            </w:pPr>
          </w:p>
          <w:p w14:paraId="69F03D96" w14:textId="77777777" w:rsidR="00801F05" w:rsidRDefault="00801F05" w:rsidP="00BB1AC2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Motions:</w:t>
            </w:r>
          </w:p>
          <w:p w14:paraId="4077A292" w14:textId="77777777" w:rsidR="00801F05" w:rsidRDefault="00801F05" w:rsidP="00BB1AC2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  <w:p w14:paraId="48A49747" w14:textId="77777777" w:rsidR="00801F05" w:rsidRPr="001849ED" w:rsidRDefault="00F11AAD" w:rsidP="00BB1AC2">
            <w:pPr>
              <w:spacing w:after="0" w:line="240" w:lineRule="auto"/>
              <w:rPr>
                <w:rFonts w:ascii="Times" w:hAnsi="Times"/>
                <w:sz w:val="24"/>
              </w:rPr>
            </w:pPr>
            <w:r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 xml:space="preserve">1.) </w:t>
            </w:r>
            <w:r w:rsidR="00801F05" w:rsidRPr="001849ED">
              <w:rPr>
                <w:rFonts w:ascii="Arial" w:hAnsi="Arial" w:cs="Arial"/>
                <w:color w:val="222222"/>
                <w:sz w:val="24"/>
                <w:shd w:val="clear" w:color="auto" w:fill="FFFFFF"/>
              </w:rPr>
              <w:t>Motion to name Nick Caballero as Special Advisor to the WPA regarding the execution and management of the Green Acres grant to improve Washington Park and Lincoln Park</w:t>
            </w:r>
          </w:p>
          <w:p w14:paraId="6D4C4945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22A3CB0A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1849ED">
              <w:rPr>
                <w:rFonts w:ascii="Arial" w:hAnsi="Arial" w:cs="Arial"/>
                <w:color w:val="222222"/>
                <w:sz w:val="24"/>
              </w:rPr>
              <w:t>Second - </w:t>
            </w:r>
          </w:p>
          <w:p w14:paraId="00B0F290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1F562D12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1849ED">
              <w:rPr>
                <w:rFonts w:ascii="Arial" w:hAnsi="Arial" w:cs="Arial"/>
                <w:color w:val="222222"/>
                <w:sz w:val="24"/>
              </w:rPr>
              <w:t>Vote - Ayes _________</w:t>
            </w:r>
            <w:proofErr w:type="gramStart"/>
            <w:r w:rsidRPr="001849ED">
              <w:rPr>
                <w:rFonts w:ascii="Arial" w:hAnsi="Arial" w:cs="Arial"/>
                <w:color w:val="222222"/>
                <w:sz w:val="24"/>
              </w:rPr>
              <w:t>_   Nays</w:t>
            </w:r>
            <w:proofErr w:type="gramEnd"/>
            <w:r w:rsidRPr="001849ED">
              <w:rPr>
                <w:rFonts w:ascii="Arial" w:hAnsi="Arial" w:cs="Arial"/>
                <w:color w:val="222222"/>
                <w:sz w:val="24"/>
              </w:rPr>
              <w:t xml:space="preserve"> ____________</w:t>
            </w:r>
            <w:r w:rsidRPr="001849ED">
              <w:rPr>
                <w:rFonts w:ascii="Arial" w:hAnsi="Arial" w:cs="Arial"/>
                <w:color w:val="222222"/>
                <w:sz w:val="24"/>
              </w:rPr>
              <w:br w:type="textWrapping" w:clear="all"/>
            </w:r>
          </w:p>
          <w:p w14:paraId="480BCC34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1849ED">
              <w:rPr>
                <w:rFonts w:ascii="Arial" w:hAnsi="Arial" w:cs="Arial"/>
                <w:color w:val="222222"/>
                <w:sz w:val="24"/>
              </w:rPr>
              <w:t>Trustees not present </w:t>
            </w:r>
          </w:p>
          <w:p w14:paraId="07A5C2DE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7D3183E1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28660AAB" w14:textId="6370CC5A" w:rsidR="00BB1AC2" w:rsidRPr="00BB1AC2" w:rsidRDefault="00F11AAD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highlight w:val="yellow"/>
              </w:rPr>
            </w:pPr>
            <w:r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2.) </w:t>
            </w:r>
            <w:r w:rsidR="00801F05" w:rsidRPr="001849ED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Motion </w:t>
            </w:r>
            <w:r w:rsidR="00BB1AC2"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add Nick Caballero and legal counsel </w:t>
            </w:r>
            <w:r w:rsidR="00801F05" w:rsidRPr="001849ED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to </w:t>
            </w:r>
            <w:r w:rsidR="00BB1AC2"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negotiate and finalize the contract with </w:t>
            </w:r>
            <w:proofErr w:type="spellStart"/>
            <w:r w:rsidR="00BB1AC2"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>Sita</w:t>
            </w:r>
            <w:proofErr w:type="spellEnd"/>
            <w:r w:rsidR="00BB1AC2"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 </w:t>
            </w:r>
            <w:bookmarkStart w:id="0" w:name="_GoBack"/>
            <w:bookmarkEnd w:id="0"/>
            <w:proofErr w:type="spellStart"/>
            <w:r w:rsidR="00BB1AC2"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>Contruction</w:t>
            </w:r>
            <w:proofErr w:type="spellEnd"/>
            <w:r w:rsidR="00BB1AC2"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 at $808,800.00.</w:t>
            </w:r>
          </w:p>
          <w:p w14:paraId="2D6E6E69" w14:textId="795C7575" w:rsidR="00BB1AC2" w:rsidRDefault="00BB1AC2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proofErr w:type="spellStart"/>
            <w:r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>Mory</w:t>
            </w:r>
            <w:proofErr w:type="spellEnd"/>
            <w:r w:rsidRPr="00BB1AC2">
              <w:rPr>
                <w:rFonts w:ascii="Arial" w:hAnsi="Arial" w:cs="Arial"/>
                <w:color w:val="222222"/>
                <w:sz w:val="24"/>
                <w:highlight w:val="yellow"/>
              </w:rPr>
              <w:t xml:space="preserve"> Thomas 2</w:t>
            </w:r>
            <w:r w:rsidRPr="00BB1AC2">
              <w:rPr>
                <w:rFonts w:ascii="Arial" w:hAnsi="Arial" w:cs="Arial"/>
                <w:color w:val="222222"/>
                <w:sz w:val="24"/>
                <w:highlight w:val="yellow"/>
                <w:vertAlign w:val="superscript"/>
              </w:rPr>
              <w:t>nd</w:t>
            </w:r>
            <w:r>
              <w:rPr>
                <w:rFonts w:ascii="Arial" w:hAnsi="Arial" w:cs="Arial"/>
                <w:color w:val="222222"/>
                <w:sz w:val="24"/>
              </w:rPr>
              <w:t xml:space="preserve"> </w:t>
            </w:r>
          </w:p>
          <w:p w14:paraId="6B12F566" w14:textId="77777777" w:rsidR="00BB1AC2" w:rsidRDefault="00BB1AC2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008E6BEB" w14:textId="77777777" w:rsidR="00BB1AC2" w:rsidRDefault="00BB1AC2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6F9D48A5" w14:textId="056C5784" w:rsidR="00801F05" w:rsidRPr="001849ED" w:rsidRDefault="00BB1AC2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proofErr w:type="gramStart"/>
            <w:r>
              <w:rPr>
                <w:rFonts w:ascii="Arial" w:hAnsi="Arial" w:cs="Arial"/>
                <w:color w:val="222222"/>
                <w:sz w:val="24"/>
              </w:rPr>
              <w:t xml:space="preserve">Construction </w:t>
            </w:r>
            <w:r w:rsidR="00801F05" w:rsidRPr="001849ED">
              <w:rPr>
                <w:rFonts w:ascii="Arial" w:hAnsi="Arial" w:cs="Arial"/>
                <w:color w:val="222222"/>
                <w:sz w:val="24"/>
              </w:rPr>
              <w:t>grant</w:t>
            </w:r>
            <w:proofErr w:type="gramEnd"/>
            <w:r w:rsidR="00801F05" w:rsidRPr="001849ED">
              <w:rPr>
                <w:rFonts w:ascii="Arial" w:hAnsi="Arial" w:cs="Arial"/>
                <w:color w:val="222222"/>
                <w:sz w:val="24"/>
              </w:rPr>
              <w:t xml:space="preserve"> the Green Acres Washington Park and Lincoln Park Improvements project to </w:t>
            </w:r>
            <w:proofErr w:type="spellStart"/>
            <w:r w:rsidR="00801F05" w:rsidRPr="001849ED">
              <w:rPr>
                <w:rFonts w:ascii="Arial" w:hAnsi="Arial" w:cs="Arial"/>
                <w:color w:val="222222"/>
                <w:sz w:val="24"/>
              </w:rPr>
              <w:t>Sita</w:t>
            </w:r>
            <w:proofErr w:type="spellEnd"/>
            <w:r w:rsidR="00801F05" w:rsidRPr="001849ED">
              <w:rPr>
                <w:rFonts w:ascii="Arial" w:hAnsi="Arial" w:cs="Arial"/>
                <w:color w:val="222222"/>
                <w:sz w:val="24"/>
              </w:rPr>
              <w:t xml:space="preserve"> Construction Co. in the amount of $808,800.00. </w:t>
            </w:r>
          </w:p>
          <w:p w14:paraId="7FF8D028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0756963B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1849ED">
              <w:rPr>
                <w:rFonts w:ascii="Arial" w:hAnsi="Arial" w:cs="Arial"/>
                <w:color w:val="222222"/>
                <w:sz w:val="24"/>
              </w:rPr>
              <w:t>Second - </w:t>
            </w:r>
          </w:p>
          <w:p w14:paraId="1FCE071D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3DF3A76C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1849ED">
              <w:rPr>
                <w:rFonts w:ascii="Arial" w:hAnsi="Arial" w:cs="Arial"/>
                <w:color w:val="222222"/>
                <w:sz w:val="24"/>
              </w:rPr>
              <w:t>Vote - Ayes ____________ Nays ____________</w:t>
            </w:r>
          </w:p>
          <w:p w14:paraId="476AA370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</w:p>
          <w:p w14:paraId="610CEB48" w14:textId="77777777" w:rsidR="00801F05" w:rsidRPr="001849ED" w:rsidRDefault="00801F05" w:rsidP="00BB1AC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</w:rPr>
            </w:pPr>
            <w:r w:rsidRPr="001849ED">
              <w:rPr>
                <w:rFonts w:ascii="Arial" w:hAnsi="Arial" w:cs="Arial"/>
                <w:color w:val="222222"/>
                <w:sz w:val="24"/>
              </w:rPr>
              <w:t>Trustees not present</w:t>
            </w:r>
          </w:p>
          <w:p w14:paraId="47AB2310" w14:textId="77777777" w:rsidR="00801F05" w:rsidRDefault="00801F05" w:rsidP="00BB1AC2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  <w:p w14:paraId="0B6D0AF6" w14:textId="77777777" w:rsidR="00801F05" w:rsidRDefault="00801F05" w:rsidP="00BB1AC2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</w:p>
          <w:p w14:paraId="714A334A" w14:textId="77777777" w:rsidR="00801F05" w:rsidRPr="00984085" w:rsidRDefault="00801F05" w:rsidP="00BB1AC2">
            <w:pPr>
              <w:pStyle w:val="ListParagraph"/>
              <w:numPr>
                <w:ilvl w:val="0"/>
                <w:numId w:val="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Final comments/ Adjourn</w:t>
            </w:r>
          </w:p>
        </w:tc>
        <w:tc>
          <w:tcPr>
            <w:tcW w:w="1203" w:type="dxa"/>
            <w:shd w:val="clear" w:color="auto" w:fill="auto"/>
          </w:tcPr>
          <w:p w14:paraId="469E995D" w14:textId="77777777" w:rsidR="00801F05" w:rsidRPr="00984085" w:rsidRDefault="00801F05" w:rsidP="00BB1AC2">
            <w:pPr>
              <w:rPr>
                <w:rFonts w:ascii="Arial" w:hAnsi="Arial" w:cs="Arial"/>
                <w:sz w:val="24"/>
              </w:rPr>
            </w:pPr>
          </w:p>
          <w:p w14:paraId="4D6E6BD0" w14:textId="77777777" w:rsidR="00801F05" w:rsidRPr="00984085" w:rsidRDefault="00801F05" w:rsidP="00BB1AC2">
            <w:pPr>
              <w:rPr>
                <w:rFonts w:ascii="Arial" w:hAnsi="Arial" w:cs="Arial"/>
                <w:sz w:val="24"/>
              </w:rPr>
            </w:pPr>
          </w:p>
          <w:p w14:paraId="202ADB0A" w14:textId="77777777" w:rsidR="00801F05" w:rsidRPr="00984085" w:rsidRDefault="00801F05" w:rsidP="00BB1AC2">
            <w:pPr>
              <w:rPr>
                <w:rFonts w:ascii="Arial" w:hAnsi="Arial" w:cs="Arial"/>
                <w:sz w:val="24"/>
              </w:rPr>
            </w:pPr>
          </w:p>
        </w:tc>
      </w:tr>
    </w:tbl>
    <w:p w14:paraId="55993869" w14:textId="6DB3FFEF" w:rsidR="0061123F" w:rsidRDefault="0061123F"/>
    <w:sectPr w:rsidR="0061123F" w:rsidSect="00801F05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05"/>
    <w:rsid w:val="0061123F"/>
    <w:rsid w:val="00801F05"/>
    <w:rsid w:val="00BB1AC2"/>
    <w:rsid w:val="00F1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A1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801F0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F0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801F0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0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0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801F05"/>
    <w:pPr>
      <w:spacing w:after="480" w:line="300" w:lineRule="auto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05"/>
    <w:pPr>
      <w:spacing w:after="40" w:line="276" w:lineRule="auto"/>
    </w:pPr>
    <w:rPr>
      <w:rFonts w:eastAsia="Times New Roman" w:cs="Times New Roman"/>
      <w:sz w:val="18"/>
    </w:rPr>
  </w:style>
  <w:style w:type="paragraph" w:styleId="Heading1">
    <w:name w:val="heading 1"/>
    <w:basedOn w:val="Normal"/>
    <w:next w:val="Normal"/>
    <w:link w:val="Heading1Char"/>
    <w:qFormat/>
    <w:rsid w:val="00801F05"/>
    <w:pPr>
      <w:outlineLvl w:val="0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F05"/>
    <w:rPr>
      <w:rFonts w:asciiTheme="majorHAnsi" w:eastAsia="Times New Roman" w:hAnsiTheme="majorHAnsi" w:cs="Times New Roman"/>
      <w:b/>
      <w:sz w:val="18"/>
    </w:rPr>
  </w:style>
  <w:style w:type="paragraph" w:styleId="ListParagraph">
    <w:name w:val="List Paragraph"/>
    <w:basedOn w:val="Normal"/>
    <w:uiPriority w:val="34"/>
    <w:unhideWhenUsed/>
    <w:qFormat/>
    <w:rsid w:val="00801F0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F05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05"/>
    <w:rPr>
      <w:rFonts w:ascii="Lucida Grande" w:eastAsia="Times New Roman" w:hAnsi="Lucida Grande" w:cs="Lucida Grande"/>
      <w:sz w:val="18"/>
      <w:szCs w:val="18"/>
    </w:rPr>
  </w:style>
  <w:style w:type="paragraph" w:customStyle="1" w:styleId="DateandTime">
    <w:name w:val="Date and Time"/>
    <w:basedOn w:val="Normal"/>
    <w:qFormat/>
    <w:rsid w:val="00801F05"/>
    <w:pPr>
      <w:spacing w:after="480" w:line="30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83B91F776A6E418D94087158369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2446-67ED-CA47-866E-9539EB099A9D}"/>
      </w:docPartPr>
      <w:docPartBody>
        <w:p w:rsidR="00A14A5B" w:rsidRDefault="00A14A5B" w:rsidP="00A14A5B">
          <w:pPr>
            <w:pStyle w:val="D283B91F776A6E418D94087158369CD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B"/>
    <w:rsid w:val="00A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83B91F776A6E418D94087158369CD5">
    <w:name w:val="D283B91F776A6E418D94087158369CD5"/>
    <w:rsid w:val="00A14A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83B91F776A6E418D94087158369CD5">
    <w:name w:val="D283B91F776A6E418D94087158369CD5"/>
    <w:rsid w:val="00A14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794</Characters>
  <Application>Microsoft Macintosh Word</Application>
  <DocSecurity>0</DocSecurity>
  <Lines>6</Lines>
  <Paragraphs>1</Paragraphs>
  <ScaleCrop>false</ScaleCrop>
  <Company>Verizon Wireless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2</cp:revision>
  <cp:lastPrinted>2016-09-19T20:37:00Z</cp:lastPrinted>
  <dcterms:created xsi:type="dcterms:W3CDTF">2016-09-19T23:55:00Z</dcterms:created>
  <dcterms:modified xsi:type="dcterms:W3CDTF">2016-09-19T23:55:00Z</dcterms:modified>
</cp:coreProperties>
</file>